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32B2B" w:rsidRPr="00725225" w:rsidRDefault="00725225" w:rsidP="007252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5225">
        <w:rPr>
          <w:rFonts w:ascii="Times New Roman" w:hAnsi="Times New Roman" w:cs="Times New Roman"/>
          <w:b/>
          <w:bCs/>
          <w:sz w:val="28"/>
          <w:szCs w:val="28"/>
        </w:rPr>
        <w:t xml:space="preserve">Довідник </w:t>
      </w:r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Управління освіти і науки</w:t>
      </w:r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обласної державної адміністрації</w:t>
      </w:r>
    </w:p>
    <w:p w:rsidR="00725225" w:rsidRDefault="00725225" w:rsidP="007252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725225" w:rsidRPr="00725225" w:rsidRDefault="00725225" w:rsidP="007252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bookmarkStart w:id="0" w:name="_GoBack"/>
      <w:bookmarkEnd w:id="0"/>
      <w:r w:rsidRPr="007252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Керівництво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Музика Юрій Володимирович - </w:t>
      </w: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начальник Управління освіти і науки облдержадміністрації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т. (04622) 3-33-37 - приймальня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Соронович Олена Юріївна </w:t>
      </w: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- заступник начальника Управління - начальник відділу загальної середньої та корекційної освіти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Чубич</w:t>
      </w:r>
      <w:proofErr w:type="spellEnd"/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Людмила Володимирівна</w:t>
      </w: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- заступник начальника Управління - начальник фінансово-економічного відділу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    </w:t>
      </w:r>
    </w:p>
    <w:p w:rsidR="00725225" w:rsidRPr="00725225" w:rsidRDefault="00725225" w:rsidP="007252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Відділ загальної середньої та корекційної освіти</w:t>
      </w:r>
    </w:p>
    <w:p w:rsidR="00725225" w:rsidRPr="00725225" w:rsidRDefault="00725225" w:rsidP="0072522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  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Соронович Олена Юріївна</w:t>
      </w: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- заступник начальника Управління - начальник відділу загальної середньої та корекційної освіти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Руденко </w:t>
      </w: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Олена Михайлівна - головний спеціаліст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Седень</w:t>
      </w:r>
      <w:proofErr w:type="spellEnd"/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Маргарита Олександрівна - провідний спеціаліст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Трухан</w:t>
      </w:r>
      <w:proofErr w:type="spellEnd"/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Олена Василівна - методист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Дорош</w:t>
      </w: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Тетяна Михайлівна - методист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т. (04622) 3-10-91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Гризлова</w:t>
      </w:r>
      <w:proofErr w:type="spellEnd"/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Людмила Леонідівна - провідний спеціаліст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т.(046-22) 3-03-28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Рак</w:t>
      </w: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Аліна Іванівна - головний спеціаліст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Акименко</w:t>
      </w:r>
      <w:proofErr w:type="spellEnd"/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Наталія Миколаївна - методист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т. (04622) 3-13-11   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   </w:t>
      </w:r>
    </w:p>
    <w:p w:rsidR="00725225" w:rsidRPr="00725225" w:rsidRDefault="00725225" w:rsidP="007252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Відділ дошкільної, позашкільної освіти, оздоровлення та виховної роботи</w:t>
      </w:r>
    </w:p>
    <w:p w:rsidR="00725225" w:rsidRPr="00725225" w:rsidRDefault="00725225" w:rsidP="0072522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  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Дягло</w:t>
      </w:r>
      <w:proofErr w:type="spellEnd"/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Наталія Валеріївна - начальник відділу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т. (0462) 3-13-11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Жук </w:t>
      </w: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Світлана Володимирівна</w:t>
      </w:r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- головний спеціаліст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т.(04622) 3-10-91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Сивуха</w:t>
      </w: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Інесса</w:t>
      </w:r>
      <w:proofErr w:type="spellEnd"/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Василівна - головний спеціаліст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Легкобит </w:t>
      </w: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Анна Вікторівна - головний спеціаліст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т. (04622) 3-10-91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725225" w:rsidRDefault="00725225" w:rsidP="007252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725225" w:rsidRDefault="00725225" w:rsidP="007252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725225" w:rsidRDefault="00725225" w:rsidP="007252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725225" w:rsidRPr="00725225" w:rsidRDefault="00725225" w:rsidP="007252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Відділ професійної, вищої освіти і науки</w:t>
      </w:r>
    </w:p>
    <w:p w:rsidR="00725225" w:rsidRPr="00725225" w:rsidRDefault="00725225" w:rsidP="0072522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  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Давидова</w:t>
      </w: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Тетяна Миколаївна - начальник відділу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т. (0462) 95-21-64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Анопрієнко</w:t>
      </w:r>
      <w:proofErr w:type="spellEnd"/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Валентина Олексіївна</w:t>
      </w: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- головний спеціаліст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т. (0462) 95-21-56 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                                                              </w:t>
      </w: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- провідний спеціаліст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т. (04622) 3-03-28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Галкіна</w:t>
      </w: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Ніна Григорівна - головний спеціаліст   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Ручко</w:t>
      </w: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Світлана Сергіївна  - методист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Беседіна</w:t>
      </w:r>
      <w:proofErr w:type="spellEnd"/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Альона Михайлівна - методист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т. (04622) 3-03-28</w:t>
      </w:r>
    </w:p>
    <w:p w:rsidR="00725225" w:rsidRPr="00725225" w:rsidRDefault="00725225" w:rsidP="0072522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             </w:t>
      </w:r>
    </w:p>
    <w:p w:rsidR="00725225" w:rsidRPr="00725225" w:rsidRDefault="00725225" w:rsidP="007252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Фінансово-економічний відділ</w:t>
      </w:r>
    </w:p>
    <w:p w:rsidR="00725225" w:rsidRPr="00725225" w:rsidRDefault="00725225" w:rsidP="0072522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  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Чубич</w:t>
      </w:r>
      <w:proofErr w:type="spellEnd"/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Людмила Володимирівна</w:t>
      </w: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- заступник начальника Управління - начальник фінансово-економічного відділу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Сизон</w:t>
      </w:r>
      <w:proofErr w:type="spellEnd"/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Ірина Ігорівна - головний спеціаліст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Півторацька</w:t>
      </w:r>
      <w:proofErr w:type="spellEnd"/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Тетяна Володимирівна - головний спеціаліст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т. (04622) 3-70-95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Бриль </w:t>
      </w: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Сергій Миколайович - </w:t>
      </w:r>
      <w:proofErr w:type="spellStart"/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документознавець</w:t>
      </w:r>
      <w:proofErr w:type="spellEnd"/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т. (046-2) 95-49-75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725225" w:rsidRPr="00725225" w:rsidRDefault="00725225" w:rsidP="007252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Сектор бухгалтерського обліку та звітності</w:t>
      </w:r>
    </w:p>
    <w:p w:rsidR="00725225" w:rsidRPr="00725225" w:rsidRDefault="00725225" w:rsidP="0072522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  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Коваленко</w:t>
      </w: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Ольга Василівна -  завідувач сектору бухгалтерського обліку та звітності – головний бухгалтер Управління 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Овчар </w:t>
      </w: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Тетяна Володимирівна - головний спеціаліст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т. (0462) 3-70-95 </w:t>
      </w: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 </w:t>
      </w:r>
    </w:p>
    <w:p w:rsidR="00725225" w:rsidRPr="00725225" w:rsidRDefault="00725225" w:rsidP="007252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Сектор по роботі з персоналом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Хожаїнова</w:t>
      </w:r>
      <w:proofErr w:type="spellEnd"/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Ірина Володимирівна - завідувач сектору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Лугина</w:t>
      </w:r>
      <w:proofErr w:type="spellEnd"/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Євгенія Миколаївна - провідний спеціаліст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Ховпун</w:t>
      </w:r>
      <w:proofErr w:type="spellEnd"/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Оксана Олегівна-</w:t>
      </w: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головний спеціаліст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252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Ворошило</w:t>
      </w:r>
      <w:proofErr w:type="spellEnd"/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 Світлана Володимирівна - методист</w:t>
      </w:r>
    </w:p>
    <w:p w:rsidR="00725225" w:rsidRPr="00725225" w:rsidRDefault="00725225" w:rsidP="00725225">
      <w:pPr>
        <w:spacing w:before="95" w:after="95" w:line="240" w:lineRule="auto"/>
        <w:ind w:left="190" w:right="19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5225">
        <w:rPr>
          <w:rFonts w:ascii="Times New Roman" w:eastAsia="Times New Roman" w:hAnsi="Times New Roman" w:cs="Times New Roman"/>
          <w:sz w:val="28"/>
          <w:szCs w:val="28"/>
          <w:lang w:eastAsia="uk-UA"/>
        </w:rPr>
        <w:t>т. (0462) 95-21-56</w:t>
      </w:r>
    </w:p>
    <w:sectPr w:rsidR="00725225" w:rsidRPr="007252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225"/>
    <w:rsid w:val="00132B2B"/>
    <w:rsid w:val="0072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0B270"/>
  <w15:chartTrackingRefBased/>
  <w15:docId w15:val="{0134A867-DE2E-473E-B2EA-6E975918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52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7252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225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72522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725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7252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8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1611</Words>
  <Characters>919</Characters>
  <Application>Microsoft Office Word</Application>
  <DocSecurity>0</DocSecurity>
  <Lines>7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Панасюк</dc:creator>
  <cp:keywords/>
  <dc:description/>
  <cp:lastModifiedBy>Панасюк</cp:lastModifiedBy>
  <cp:revision>1</cp:revision>
  <dcterms:created xsi:type="dcterms:W3CDTF">2026-08-12T12:41:00Z</dcterms:created>
  <dcterms:modified xsi:type="dcterms:W3CDTF">2026-08-12T12:43:00Z</dcterms:modified>
</cp:coreProperties>
</file>